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034B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E51DF4F" w14:textId="575FB5B8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8F7905">
        <w:rPr>
          <w:rFonts w:cs="Calibri"/>
          <w:b/>
          <w:bCs/>
          <w:sz w:val="28"/>
        </w:rPr>
        <w:t xml:space="preserve">RESPONSE </w:t>
      </w:r>
      <w:bookmarkStart w:id="0" w:name="_Hlk29904756"/>
      <w:r w:rsidRPr="008F7905">
        <w:rPr>
          <w:rFonts w:cs="Calibri"/>
          <w:b/>
          <w:bCs/>
          <w:sz w:val="28"/>
        </w:rPr>
        <w:t>BY [PARTY TITLE AND NAME]</w:t>
      </w:r>
      <w:bookmarkEnd w:id="0"/>
    </w:p>
    <w:p w14:paraId="75F099E9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</w:p>
    <w:p w14:paraId="2A4D7309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8F7905">
        <w:rPr>
          <w:rFonts w:cs="Calibri"/>
          <w:iCs/>
        </w:rPr>
        <w:t>YOUTH</w:t>
      </w:r>
      <w:r w:rsidRPr="008F7905">
        <w:rPr>
          <w:rFonts w:cs="Calibri"/>
          <w:b/>
          <w:sz w:val="12"/>
        </w:rPr>
        <w:t xml:space="preserve"> </w:t>
      </w:r>
      <w:r w:rsidRPr="008F7905">
        <w:rPr>
          <w:rFonts w:cs="Calibri"/>
          <w:iCs/>
        </w:rPr>
        <w:t xml:space="preserve">COURT </w:t>
      </w:r>
      <w:r w:rsidRPr="008F7905">
        <w:rPr>
          <w:rFonts w:cs="Calibri"/>
          <w:bCs/>
        </w:rPr>
        <w:t xml:space="preserve">OF SOUTH AUSTRALIA </w:t>
      </w:r>
    </w:p>
    <w:p w14:paraId="7842EF9E" w14:textId="77777777" w:rsidR="00F516D8" w:rsidRPr="008F7905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F7905">
        <w:rPr>
          <w:rFonts w:cs="Calibri"/>
          <w:iCs/>
        </w:rPr>
        <w:t>ADOPTION JURISDICTION</w:t>
      </w:r>
    </w:p>
    <w:p w14:paraId="0D73B052" w14:textId="568AA084" w:rsidR="00F516D8" w:rsidRPr="008F7905" w:rsidDel="005B1C9F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/>
          <w:bCs/>
          <w:sz w:val="28"/>
        </w:rPr>
      </w:pPr>
      <w:r w:rsidRPr="008F7905">
        <w:rPr>
          <w:rFonts w:cs="Calibri"/>
          <w:iCs/>
        </w:rPr>
        <w:t xml:space="preserve">IN THE </w:t>
      </w:r>
      <w:r w:rsidRPr="003D2F24">
        <w:rPr>
          <w:rFonts w:cs="Calibri"/>
          <w:iCs/>
        </w:rPr>
        <w:t>MATTER OF [</w:t>
      </w:r>
      <w:r w:rsidR="00B3350F" w:rsidRPr="003D2F24">
        <w:rPr>
          <w:rFonts w:cs="Calibri"/>
          <w:i/>
          <w:iCs/>
        </w:rPr>
        <w:t>NAME OF CHILD</w:t>
      </w:r>
      <w:r w:rsidRPr="003D2F24">
        <w:rPr>
          <w:rFonts w:cs="Calibri"/>
          <w:iCs/>
        </w:rPr>
        <w:t>]</w:t>
      </w:r>
    </w:p>
    <w:p w14:paraId="6FBACFAD" w14:textId="77777777" w:rsidR="00F516D8" w:rsidRPr="008F7905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8F7905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70D74A5A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E4C6485" w14:textId="0AAA749F" w:rsidR="00F516D8" w:rsidRPr="008F7905" w:rsidDel="00897A6B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 w:rsidDel="00897A6B">
        <w:rPr>
          <w:rFonts w:cs="Calibri"/>
          <w:bCs/>
        </w:rPr>
        <w:t>First A</w:t>
      </w:r>
      <w:r w:rsidRPr="008F7905">
        <w:rPr>
          <w:rFonts w:cs="Calibri"/>
          <w:bCs/>
        </w:rPr>
        <w:t>doptive Parent</w:t>
      </w:r>
    </w:p>
    <w:p w14:paraId="1B491915" w14:textId="77777777" w:rsidR="00F516D8" w:rsidRPr="00711804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E540B8D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sz w:val="12"/>
          <w:szCs w:val="12"/>
        </w:rPr>
      </w:pPr>
      <w:r w:rsidRPr="008F7905">
        <w:rPr>
          <w:rFonts w:cs="Calibri"/>
          <w:b/>
          <w:bCs/>
          <w:sz w:val="12"/>
          <w:szCs w:val="12"/>
        </w:rPr>
        <w:t>Only displayed if applicable</w:t>
      </w:r>
    </w:p>
    <w:p w14:paraId="594C00A7" w14:textId="77777777" w:rsidR="00F516D8" w:rsidRPr="008F7905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Second Adoptive Parent</w:t>
      </w:r>
    </w:p>
    <w:p w14:paraId="6D712FC1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A41EE3C" w14:textId="77777777" w:rsidR="00F516D8" w:rsidRPr="008F7905" w:rsidDel="00897A6B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Mother</w:t>
      </w:r>
    </w:p>
    <w:p w14:paraId="73007BD7" w14:textId="77777777" w:rsidR="00F516D8" w:rsidRPr="008F7905" w:rsidRDefault="00F516D8" w:rsidP="00F516D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49BD6E5" w14:textId="77777777" w:rsidR="00F516D8" w:rsidRPr="008F7905" w:rsidRDefault="00F516D8" w:rsidP="007118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Father</w:t>
      </w:r>
    </w:p>
    <w:p w14:paraId="71C5BB9B" w14:textId="77777777" w:rsidR="00F516D8" w:rsidRPr="008F7905" w:rsidRDefault="00F516D8" w:rsidP="00F516D8">
      <w:pPr>
        <w:ind w:left="567" w:hanging="567"/>
        <w:rPr>
          <w:rFonts w:cs="Calibri"/>
          <w:b/>
        </w:rPr>
      </w:pPr>
    </w:p>
    <w:p w14:paraId="49BB1B46" w14:textId="77777777" w:rsidR="00F516D8" w:rsidRPr="008F7905" w:rsidRDefault="00F516D8" w:rsidP="00F516D8">
      <w:pPr>
        <w:rPr>
          <w:rFonts w:cs="Arial"/>
          <w:b/>
          <w:sz w:val="12"/>
          <w:szCs w:val="12"/>
        </w:rPr>
      </w:pPr>
      <w:r w:rsidRPr="008F7905">
        <w:rPr>
          <w:rFonts w:cs="Arial"/>
          <w:b/>
          <w:sz w:val="12"/>
          <w:szCs w:val="12"/>
        </w:rPr>
        <w:t xml:space="preserve">Only displayed if applicable </w:t>
      </w:r>
    </w:p>
    <w:p w14:paraId="2A1230E9" w14:textId="38EF4176" w:rsidR="00F516D8" w:rsidRDefault="00F516D8" w:rsidP="00714871">
      <w:pPr>
        <w:spacing w:after="720"/>
        <w:rPr>
          <w:rFonts w:cs="Arial"/>
        </w:rPr>
      </w:pPr>
      <w:r w:rsidRPr="008F7905">
        <w:rPr>
          <w:rFonts w:cs="Arial"/>
        </w:rPr>
        <w:t>Chief Executive</w:t>
      </w:r>
    </w:p>
    <w:p w14:paraId="5143D993" w14:textId="77777777" w:rsidR="0035685F" w:rsidRPr="008F7905" w:rsidRDefault="0035685F" w:rsidP="0035685F">
      <w:pPr>
        <w:rPr>
          <w:rFonts w:cs="Arial"/>
          <w:b/>
          <w:sz w:val="12"/>
          <w:szCs w:val="12"/>
        </w:rPr>
      </w:pPr>
      <w:r w:rsidRPr="008F7905">
        <w:rPr>
          <w:rFonts w:cs="Arial"/>
          <w:b/>
          <w:sz w:val="12"/>
          <w:szCs w:val="12"/>
        </w:rPr>
        <w:t xml:space="preserve">Only displayed if applicable </w:t>
      </w:r>
    </w:p>
    <w:p w14:paraId="4DAF184B" w14:textId="2696285A" w:rsidR="0035685F" w:rsidRPr="008F7905" w:rsidRDefault="0035685F" w:rsidP="00714871">
      <w:pPr>
        <w:spacing w:after="720"/>
        <w:rPr>
          <w:rFonts w:cs="Arial"/>
        </w:rPr>
      </w:pPr>
      <w:r>
        <w:rPr>
          <w:rFonts w:cs="Arial"/>
        </w:rPr>
        <w:t>First Interested Party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62391" w:rsidRPr="00D31608" w14:paraId="15ECC5ED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8DF" w14:textId="77777777" w:rsidR="00762391" w:rsidRPr="00D31608" w:rsidRDefault="00762391" w:rsidP="00714871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Filed by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762391" w:rsidRPr="00D31608" w14:paraId="1ECDFDD0" w14:textId="77777777" w:rsidTr="00293EBE">
        <w:trPr>
          <w:cantSplit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1D071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6537F" w14:textId="77777777" w:rsidR="00762391" w:rsidRPr="00D31608" w:rsidRDefault="00762391" w:rsidP="00714871">
            <w:pPr>
              <w:rPr>
                <w:rFonts w:cs="Calibri"/>
              </w:rPr>
            </w:pPr>
          </w:p>
        </w:tc>
      </w:tr>
      <w:tr w:rsidR="00762391" w:rsidRPr="00D31608" w14:paraId="19DA0A46" w14:textId="77777777" w:rsidTr="00293EBE">
        <w:trPr>
          <w:cantSplit/>
          <w:trHeight w:val="8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3C3" w14:textId="77777777" w:rsidR="00762391" w:rsidRPr="00017F96" w:rsidRDefault="00762391" w:rsidP="00714871">
            <w:pPr>
              <w:rPr>
                <w:rFonts w:cs="Calibri"/>
                <w:b/>
                <w:sz w:val="12"/>
                <w:szCs w:val="12"/>
              </w:rPr>
            </w:pPr>
            <w:r w:rsidRPr="00017F96">
              <w:rPr>
                <w:rFonts w:cs="Calibri"/>
                <w:b/>
                <w:sz w:val="12"/>
                <w:szCs w:val="12"/>
              </w:rPr>
              <w:t>Party Role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975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62391" w:rsidRPr="00D31608" w14:paraId="4C7C6A5F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8DED1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 of law firm / solicitor</w:t>
            </w:r>
            <w:r>
              <w:rPr>
                <w:rFonts w:cs="Calibri"/>
              </w:rPr>
              <w:br/>
            </w:r>
            <w:r w:rsidRPr="008F7905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8EB64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B31A5" w14:textId="77777777" w:rsidR="00762391" w:rsidRPr="00D31608" w:rsidRDefault="00762391" w:rsidP="00714871">
            <w:pPr>
              <w:rPr>
                <w:rFonts w:cs="Calibri"/>
                <w:b/>
                <w:sz w:val="14"/>
              </w:rPr>
            </w:pPr>
          </w:p>
        </w:tc>
      </w:tr>
      <w:tr w:rsidR="00762391" w:rsidRPr="00D31608" w14:paraId="2A3B793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9C6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3E8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976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762391" w:rsidRPr="00D31608" w14:paraId="75D84BF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5E22F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30F8C" w14:textId="77777777" w:rsidR="00762391" w:rsidRPr="00D31608" w:rsidRDefault="00762391" w:rsidP="00714871">
            <w:pPr>
              <w:rPr>
                <w:rFonts w:cs="Calibri"/>
              </w:rPr>
            </w:pPr>
          </w:p>
        </w:tc>
      </w:tr>
      <w:tr w:rsidR="00762391" w:rsidRPr="00D31608" w14:paraId="53F4358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74855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343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62391" w:rsidRPr="00D31608" w14:paraId="203CD31A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63AC2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8FF98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218E6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20F9D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DCEA2" w14:textId="77777777" w:rsidR="00762391" w:rsidRPr="00D31608" w:rsidRDefault="00762391" w:rsidP="00714871">
            <w:pPr>
              <w:rPr>
                <w:rFonts w:cs="Calibri"/>
              </w:rPr>
            </w:pPr>
          </w:p>
        </w:tc>
      </w:tr>
      <w:tr w:rsidR="00762391" w:rsidRPr="00D31608" w14:paraId="30AB663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5367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0C9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4BF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FED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E4F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62391" w:rsidRPr="00D31608" w14:paraId="202ECB7D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E0E53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849AA" w14:textId="77777777" w:rsidR="00762391" w:rsidRPr="00D31608" w:rsidRDefault="00762391" w:rsidP="00714871">
            <w:pPr>
              <w:rPr>
                <w:rFonts w:cs="Calibri"/>
              </w:rPr>
            </w:pPr>
          </w:p>
        </w:tc>
      </w:tr>
      <w:tr w:rsidR="00762391" w:rsidRPr="00D31608" w14:paraId="013F2B1C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DE3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F22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62391" w:rsidRPr="00D31608" w14:paraId="30B02FC6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57908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11A06" w14:textId="77777777" w:rsidR="00762391" w:rsidRPr="00D31608" w:rsidRDefault="00762391" w:rsidP="00714871">
            <w:pPr>
              <w:rPr>
                <w:rFonts w:cs="Calibri"/>
              </w:rPr>
            </w:pPr>
          </w:p>
        </w:tc>
      </w:tr>
      <w:tr w:rsidR="00762391" w:rsidRPr="00D31608" w14:paraId="03DFB7B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F5E" w14:textId="77777777" w:rsidR="00762391" w:rsidRPr="00D31608" w:rsidRDefault="00762391" w:rsidP="00714871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B15" w14:textId="77777777" w:rsidR="00762391" w:rsidRPr="00D31608" w:rsidRDefault="00762391" w:rsidP="00714871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896CA95" w14:textId="77777777" w:rsidR="00762391" w:rsidRDefault="00762391" w:rsidP="00762391">
      <w:pPr>
        <w:spacing w:before="120" w:after="120"/>
        <w:rPr>
          <w:rFonts w:cs="Calibri"/>
        </w:rPr>
      </w:pPr>
    </w:p>
    <w:tbl>
      <w:tblPr>
        <w:tblStyle w:val="TableGrid6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516D8" w:rsidRPr="008F7905" w14:paraId="520C4744" w14:textId="77777777" w:rsidTr="00574074">
        <w:tc>
          <w:tcPr>
            <w:tcW w:w="10457" w:type="dxa"/>
          </w:tcPr>
          <w:p w14:paraId="125E5AC6" w14:textId="77777777" w:rsidR="00F516D8" w:rsidRPr="008F7905" w:rsidRDefault="00F516D8" w:rsidP="00762391">
            <w:pPr>
              <w:tabs>
                <w:tab w:val="left" w:pos="1752"/>
              </w:tabs>
              <w:spacing w:before="120" w:after="240"/>
              <w:rPr>
                <w:rFonts w:cs="Arial"/>
                <w:b/>
              </w:rPr>
            </w:pPr>
            <w:r w:rsidRPr="008F7905">
              <w:rPr>
                <w:rFonts w:cs="Arial"/>
                <w:b/>
              </w:rPr>
              <w:t>Response Details</w:t>
            </w:r>
          </w:p>
          <w:p w14:paraId="7FAB62BB" w14:textId="77777777" w:rsidR="00F516D8" w:rsidRPr="008F7905" w:rsidRDefault="00F516D8" w:rsidP="00B10E20">
            <w:pPr>
              <w:tabs>
                <w:tab w:val="left" w:pos="1752"/>
              </w:tabs>
              <w:rPr>
                <w:rFonts w:cs="Arial"/>
              </w:rPr>
            </w:pPr>
            <w:r w:rsidRPr="008F7905">
              <w:rPr>
                <w:rFonts w:cs="Arial"/>
              </w:rPr>
              <w:t>This Response is in relation to an Application for</w:t>
            </w:r>
          </w:p>
          <w:p w14:paraId="6CF7AA8C" w14:textId="77777777" w:rsidR="00F516D8" w:rsidRPr="008F7905" w:rsidRDefault="00F516D8" w:rsidP="00762391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Nature of application in one sentence.</w:t>
            </w:r>
          </w:p>
          <w:p w14:paraId="33F6F432" w14:textId="77777777" w:rsidR="00F516D8" w:rsidRPr="00762391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074B1E86" w14:textId="77777777" w:rsidR="00F516D8" w:rsidRPr="008F7905" w:rsidRDefault="00F516D8" w:rsidP="00762391">
            <w:pPr>
              <w:tabs>
                <w:tab w:val="left" w:pos="1752"/>
              </w:tabs>
              <w:spacing w:before="240"/>
              <w:rPr>
                <w:rFonts w:cs="Arial"/>
              </w:rPr>
            </w:pPr>
            <w:r w:rsidRPr="008F7905">
              <w:rPr>
                <w:rFonts w:cs="Arial"/>
              </w:rPr>
              <w:t>The details of the Response are as follows:</w:t>
            </w:r>
          </w:p>
          <w:p w14:paraId="67DE9C2C" w14:textId="77777777" w:rsidR="00F516D8" w:rsidRPr="008F7905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00E96C1D" w14:textId="77777777" w:rsidR="00F516D8" w:rsidRPr="008F7905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15E53FC6" w14:textId="77777777" w:rsidR="00F516D8" w:rsidRPr="008F7905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16CC3AFE" w14:textId="77777777" w:rsidR="00F516D8" w:rsidRPr="008F7905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33FFD9C2" w14:textId="77777777" w:rsidR="00F516D8" w:rsidRPr="008F7905" w:rsidRDefault="00F516D8" w:rsidP="00762391">
            <w:pPr>
              <w:tabs>
                <w:tab w:val="left" w:pos="1752"/>
              </w:tabs>
              <w:spacing w:after="240"/>
              <w:rPr>
                <w:rFonts w:cs="Arial"/>
              </w:rPr>
            </w:pPr>
          </w:p>
          <w:p w14:paraId="7951C180" w14:textId="77777777" w:rsidR="00F516D8" w:rsidRPr="008F7905" w:rsidRDefault="00F516D8" w:rsidP="00762391">
            <w:pPr>
              <w:tabs>
                <w:tab w:val="left" w:pos="1752"/>
              </w:tabs>
              <w:rPr>
                <w:rFonts w:cs="Arial"/>
              </w:rPr>
            </w:pPr>
            <w:r w:rsidRPr="008F7905">
              <w:rPr>
                <w:rFonts w:cs="Arial"/>
              </w:rPr>
              <w:t>The abovenamed party seeks the following orders:</w:t>
            </w:r>
          </w:p>
          <w:p w14:paraId="507941C6" w14:textId="77777777" w:rsidR="00F516D8" w:rsidRPr="008F7905" w:rsidRDefault="00F516D8" w:rsidP="00B10E20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8F7905">
              <w:rPr>
                <w:rFonts w:cs="Arial"/>
                <w:b/>
                <w:bCs/>
                <w:sz w:val="12"/>
                <w:szCs w:val="12"/>
              </w:rPr>
              <w:t>Orders sought in separately numbered paragraphs.</w:t>
            </w:r>
          </w:p>
          <w:p w14:paraId="56DD2B4F" w14:textId="45346DA9" w:rsidR="00F516D8" w:rsidRPr="008F7905" w:rsidRDefault="00F516D8" w:rsidP="00762391">
            <w:pPr>
              <w:spacing w:after="240"/>
              <w:ind w:left="567" w:hanging="567"/>
              <w:rPr>
                <w:rFonts w:cs="Arial"/>
              </w:rPr>
            </w:pPr>
            <w:r w:rsidRPr="008F7905">
              <w:rPr>
                <w:rFonts w:cs="Arial"/>
              </w:rPr>
              <w:t>1.</w:t>
            </w:r>
            <w:r w:rsidR="00762391">
              <w:rPr>
                <w:rFonts w:cs="Arial"/>
              </w:rPr>
              <w:tab/>
            </w:r>
          </w:p>
          <w:p w14:paraId="328E5F4C" w14:textId="77777777" w:rsidR="00F516D8" w:rsidRPr="008F7905" w:rsidRDefault="00F516D8" w:rsidP="00762391">
            <w:pPr>
              <w:spacing w:after="240"/>
              <w:ind w:left="567" w:hanging="567"/>
              <w:rPr>
                <w:rFonts w:cs="Arial"/>
              </w:rPr>
            </w:pPr>
          </w:p>
          <w:p w14:paraId="1AEAAB2C" w14:textId="77777777" w:rsidR="00F516D8" w:rsidRPr="008F7905" w:rsidRDefault="00F516D8" w:rsidP="00762391">
            <w:pPr>
              <w:spacing w:after="240"/>
              <w:ind w:left="567" w:hanging="567"/>
              <w:rPr>
                <w:rFonts w:cs="Arial"/>
              </w:rPr>
            </w:pPr>
          </w:p>
          <w:p w14:paraId="37B58091" w14:textId="77777777" w:rsidR="00F516D8" w:rsidRPr="008F7905" w:rsidRDefault="00F516D8" w:rsidP="00762391">
            <w:pPr>
              <w:spacing w:after="240"/>
              <w:ind w:left="567" w:hanging="567"/>
              <w:rPr>
                <w:rFonts w:cs="Arial"/>
              </w:rPr>
            </w:pPr>
          </w:p>
          <w:p w14:paraId="4911FC63" w14:textId="77777777" w:rsidR="00F516D8" w:rsidRPr="008F7905" w:rsidRDefault="00F516D8" w:rsidP="00B10E20">
            <w:pPr>
              <w:tabs>
                <w:tab w:val="left" w:pos="1752"/>
              </w:tabs>
              <w:rPr>
                <w:rFonts w:cs="Arial"/>
              </w:rPr>
            </w:pPr>
          </w:p>
        </w:tc>
      </w:tr>
    </w:tbl>
    <w:p w14:paraId="565DE0E3" w14:textId="77777777" w:rsidR="00F516D8" w:rsidRPr="008F7905" w:rsidRDefault="00F516D8" w:rsidP="0076239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/>
        <w:ind w:left="1077" w:hanging="1077"/>
        <w:rPr>
          <w:rFonts w:cs="Calibri"/>
          <w:b/>
          <w:color w:val="000000"/>
        </w:rPr>
      </w:pPr>
    </w:p>
    <w:tbl>
      <w:tblPr>
        <w:tblStyle w:val="TableGrid64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516D8" w:rsidRPr="008F7905" w14:paraId="2BBB46DC" w14:textId="77777777" w:rsidTr="00B10E20">
        <w:tc>
          <w:tcPr>
            <w:tcW w:w="10457" w:type="dxa"/>
          </w:tcPr>
          <w:p w14:paraId="6A8945A5" w14:textId="77777777" w:rsidR="00F516D8" w:rsidRPr="008F7905" w:rsidRDefault="00F516D8" w:rsidP="003D2F24">
            <w:pPr>
              <w:tabs>
                <w:tab w:val="right" w:pos="8789"/>
              </w:tabs>
              <w:spacing w:before="120"/>
              <w:rPr>
                <w:rFonts w:cs="Arial"/>
                <w:b/>
                <w:szCs w:val="24"/>
              </w:rPr>
            </w:pPr>
            <w:r w:rsidRPr="008F7905">
              <w:rPr>
                <w:rFonts w:cs="Arial"/>
                <w:b/>
                <w:szCs w:val="24"/>
              </w:rPr>
              <w:t xml:space="preserve">Service on the birth parents(s) and </w:t>
            </w:r>
            <w:r>
              <w:rPr>
                <w:rFonts w:cs="Arial"/>
                <w:b/>
                <w:szCs w:val="24"/>
              </w:rPr>
              <w:t>the child</w:t>
            </w:r>
            <w:r w:rsidRPr="008F7905">
              <w:rPr>
                <w:rFonts w:cs="Arial"/>
                <w:b/>
                <w:szCs w:val="24"/>
              </w:rPr>
              <w:t>:</w:t>
            </w:r>
          </w:p>
          <w:p w14:paraId="2F41BB56" w14:textId="77777777" w:rsidR="00F516D8" w:rsidRPr="008F7905" w:rsidRDefault="00F516D8" w:rsidP="00762391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690916FE" w14:textId="77777777" w:rsidR="00F516D8" w:rsidRPr="00762391" w:rsidRDefault="00F516D8" w:rsidP="00762391">
            <w:pPr>
              <w:tabs>
                <w:tab w:val="right" w:pos="8789"/>
              </w:tabs>
              <w:spacing w:after="240"/>
              <w:rPr>
                <w:rFonts w:cs="Arial"/>
                <w:color w:val="000000"/>
              </w:rPr>
            </w:pPr>
            <w:r w:rsidRPr="00762391">
              <w:rPr>
                <w:rFonts w:cs="Arial"/>
              </w:rPr>
              <w:t xml:space="preserve">The </w:t>
            </w:r>
            <w:r w:rsidRPr="00762391">
              <w:rPr>
                <w:rFonts w:cs="Arial"/>
                <w:color w:val="000000"/>
              </w:rPr>
              <w:t>party filing this document is required to serve it on all other parties at least 5 clear business days prior to the next hearing, pursuant to the Rules of Court.</w:t>
            </w:r>
          </w:p>
          <w:p w14:paraId="2655880C" w14:textId="209C1F71" w:rsidR="00F516D8" w:rsidRPr="00762391" w:rsidRDefault="00762391" w:rsidP="00762391">
            <w:pPr>
              <w:spacing w:after="120"/>
              <w:ind w:left="567" w:hanging="567"/>
            </w:pPr>
            <w:r>
              <w:t>[       ]</w:t>
            </w:r>
            <w:r>
              <w:tab/>
            </w:r>
            <w:r w:rsidR="00F516D8" w:rsidRPr="00762391">
              <w:t>It is intended to serve this application on all other parties.</w:t>
            </w:r>
          </w:p>
          <w:p w14:paraId="3A510D00" w14:textId="2051908E" w:rsidR="00F516D8" w:rsidRPr="00762391" w:rsidRDefault="00762391" w:rsidP="00762391">
            <w:pPr>
              <w:tabs>
                <w:tab w:val="left" w:pos="825"/>
                <w:tab w:val="right" w:pos="8789"/>
              </w:tabs>
              <w:spacing w:after="240"/>
              <w:ind w:left="567" w:hanging="567"/>
            </w:pPr>
            <w:r>
              <w:t>[       ]</w:t>
            </w:r>
            <w:r>
              <w:tab/>
            </w:r>
            <w:r w:rsidR="00F516D8" w:rsidRPr="00762391">
              <w:t>It is not intended to serve this application on the following parties: [</w:t>
            </w:r>
            <w:r w:rsidR="00F516D8" w:rsidRPr="00762391">
              <w:rPr>
                <w:i/>
              </w:rPr>
              <w:t>list names</w:t>
            </w:r>
            <w:r w:rsidR="00F516D8" w:rsidRPr="00762391">
              <w:t xml:space="preserve">] </w:t>
            </w:r>
          </w:p>
          <w:p w14:paraId="301E575A" w14:textId="77777777" w:rsidR="00F516D8" w:rsidRPr="00762391" w:rsidRDefault="00F516D8" w:rsidP="00BF75BA">
            <w:pPr>
              <w:tabs>
                <w:tab w:val="left" w:pos="825"/>
                <w:tab w:val="right" w:pos="8789"/>
              </w:tabs>
              <w:spacing w:after="240"/>
              <w:ind w:left="567"/>
            </w:pPr>
          </w:p>
          <w:p w14:paraId="74195FB7" w14:textId="043B1057" w:rsidR="00F516D8" w:rsidRPr="00762391" w:rsidRDefault="00F516D8" w:rsidP="00BF75BA">
            <w:pPr>
              <w:tabs>
                <w:tab w:val="right" w:pos="8789"/>
              </w:tabs>
              <w:ind w:left="567"/>
              <w:rPr>
                <w:rFonts w:cs="Arial"/>
                <w:color w:val="000000"/>
              </w:rPr>
            </w:pPr>
            <w:r w:rsidRPr="00762391">
              <w:t>because [</w:t>
            </w:r>
            <w:r w:rsidRPr="00762391">
              <w:rPr>
                <w:i/>
              </w:rPr>
              <w:t>reasons</w:t>
            </w:r>
            <w:r w:rsidRPr="00762391">
              <w:t>]</w:t>
            </w:r>
          </w:p>
          <w:p w14:paraId="15EF3D9B" w14:textId="2F3E8886" w:rsidR="00F516D8" w:rsidRPr="008F7905" w:rsidRDefault="00F516D8" w:rsidP="00BF75BA">
            <w:pPr>
              <w:tabs>
                <w:tab w:val="right" w:pos="8789"/>
              </w:tabs>
              <w:spacing w:after="240"/>
              <w:ind w:left="567"/>
              <w:rPr>
                <w:rFonts w:cs="Arial"/>
                <w:color w:val="000000"/>
              </w:rPr>
            </w:pPr>
          </w:p>
          <w:p w14:paraId="161B2DDD" w14:textId="77777777" w:rsidR="00F516D8" w:rsidRPr="008F7905" w:rsidRDefault="00F516D8" w:rsidP="00B10E20">
            <w:pPr>
              <w:tabs>
                <w:tab w:val="right" w:pos="8789"/>
              </w:tabs>
              <w:rPr>
                <w:rFonts w:cs="Arial"/>
                <w:b/>
                <w:szCs w:val="24"/>
              </w:rPr>
            </w:pPr>
          </w:p>
        </w:tc>
      </w:tr>
    </w:tbl>
    <w:p w14:paraId="4A9A3C04" w14:textId="77777777" w:rsidR="00F516D8" w:rsidRPr="008F7905" w:rsidRDefault="00F516D8" w:rsidP="00F516D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Calibri"/>
          <w:b/>
          <w:color w:val="000000"/>
        </w:rPr>
      </w:pPr>
    </w:p>
    <w:p w14:paraId="19FD33FB" w14:textId="77777777" w:rsidR="00F516D8" w:rsidRPr="008F7905" w:rsidRDefault="00F516D8" w:rsidP="00F516D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Calibri"/>
          <w:b/>
          <w:color w:val="000000"/>
        </w:rPr>
      </w:pPr>
    </w:p>
    <w:tbl>
      <w:tblPr>
        <w:tblStyle w:val="TableGrid6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516D8" w:rsidRPr="008F7905" w14:paraId="52CA166F" w14:textId="77777777" w:rsidTr="00B10E20">
        <w:trPr>
          <w:trHeight w:val="71"/>
        </w:trPr>
        <w:tc>
          <w:tcPr>
            <w:tcW w:w="10457" w:type="dxa"/>
          </w:tcPr>
          <w:p w14:paraId="21BFE573" w14:textId="77777777" w:rsidR="00F516D8" w:rsidRPr="008F7905" w:rsidRDefault="00F516D8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Accompanying Documents</w:t>
            </w:r>
          </w:p>
          <w:p w14:paraId="59D22845" w14:textId="77777777" w:rsidR="00F516D8" w:rsidRPr="008F7905" w:rsidRDefault="00F516D8" w:rsidP="00B10E20">
            <w:pPr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6E5FC172" w14:textId="77777777" w:rsidR="00F516D8" w:rsidRPr="008F7905" w:rsidRDefault="00F516D8" w:rsidP="00B10E20">
            <w:pPr>
              <w:ind w:hanging="454"/>
              <w:rPr>
                <w:rFonts w:cs="Calibri"/>
                <w:b/>
                <w:color w:val="000000"/>
              </w:rPr>
            </w:pPr>
          </w:p>
          <w:p w14:paraId="6A8D1F35" w14:textId="77777777" w:rsidR="00F516D8" w:rsidRPr="008F7905" w:rsidRDefault="00F516D8" w:rsidP="00711804">
            <w:pPr>
              <w:tabs>
                <w:tab w:val="right" w:pos="10773"/>
              </w:tabs>
              <w:spacing w:after="240"/>
              <w:ind w:left="454" w:hanging="454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Accompanying service of this Application is a:</w:t>
            </w:r>
          </w:p>
          <w:p w14:paraId="05B4CF40" w14:textId="52A33555" w:rsidR="00F516D8" w:rsidRPr="008F7905" w:rsidRDefault="00711804" w:rsidP="00711804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>
              <w:t>[       ]</w:t>
            </w:r>
            <w:r>
              <w:tab/>
              <w:t>Supporting Affidavit</w:t>
            </w:r>
          </w:p>
          <w:p w14:paraId="2AFE4F1F" w14:textId="3B3EC454" w:rsidR="00F516D8" w:rsidRPr="008F7905" w:rsidRDefault="00F516D8" w:rsidP="00711804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711804">
              <w:rPr>
                <w:rFonts w:cs="Calibri"/>
              </w:rPr>
              <w:tab/>
            </w:r>
            <w:r w:rsidRPr="008F7905">
              <w:rPr>
                <w:rFonts w:cs="Calibri"/>
              </w:rPr>
              <w:t>If other additional document(s) please list below:</w:t>
            </w:r>
          </w:p>
          <w:p w14:paraId="28842BF9" w14:textId="77777777" w:rsidR="00F516D8" w:rsidRPr="008F7905" w:rsidRDefault="00F516D8" w:rsidP="00BF75BA">
            <w:pPr>
              <w:tabs>
                <w:tab w:val="right" w:pos="10773"/>
              </w:tabs>
              <w:spacing w:after="240"/>
              <w:ind w:left="567"/>
              <w:rPr>
                <w:rFonts w:cs="Calibri"/>
              </w:rPr>
            </w:pPr>
          </w:p>
          <w:p w14:paraId="63550558" w14:textId="77777777" w:rsidR="00F516D8" w:rsidRPr="008F7905" w:rsidRDefault="00F516D8" w:rsidP="00BF75BA">
            <w:pPr>
              <w:tabs>
                <w:tab w:val="right" w:pos="10773"/>
              </w:tabs>
              <w:spacing w:after="240"/>
              <w:ind w:left="567"/>
              <w:rPr>
                <w:rFonts w:cs="Calibri"/>
              </w:rPr>
            </w:pPr>
          </w:p>
          <w:p w14:paraId="4FBAF807" w14:textId="77777777" w:rsidR="00F516D8" w:rsidRPr="008F7905" w:rsidRDefault="00F516D8" w:rsidP="00711804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</w:tbl>
    <w:p w14:paraId="460954F4" w14:textId="36ABC70D" w:rsidR="00725131" w:rsidRPr="00900581" w:rsidRDefault="00725131" w:rsidP="0071180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360" w:lineRule="auto"/>
        <w:rPr>
          <w:rFonts w:asciiTheme="minorHAnsi" w:hAnsiTheme="minorHAnsi" w:cs="Calibri"/>
          <w:b/>
          <w:color w:val="000000" w:themeColor="text1"/>
        </w:rPr>
      </w:pPr>
    </w:p>
    <w:sectPr w:rsidR="0072513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727" w14:textId="77777777" w:rsidR="00B7477E" w:rsidRDefault="00B7477E" w:rsidP="00F437EE">
      <w:r>
        <w:separator/>
      </w:r>
    </w:p>
  </w:endnote>
  <w:endnote w:type="continuationSeparator" w:id="0">
    <w:p w14:paraId="5EFB7B7B" w14:textId="77777777" w:rsidR="00B7477E" w:rsidRDefault="00B7477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55C" w14:textId="77777777" w:rsidR="00B7477E" w:rsidRDefault="00B7477E" w:rsidP="00F437EE">
      <w:r>
        <w:separator/>
      </w:r>
    </w:p>
  </w:footnote>
  <w:footnote w:type="continuationSeparator" w:id="0">
    <w:p w14:paraId="33D5EA4A" w14:textId="77777777" w:rsidR="00B7477E" w:rsidRDefault="00B7477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7C3" w14:textId="1B127B92" w:rsidR="00F42926" w:rsidRDefault="002B62D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832B6">
      <w:rPr>
        <w:lang w:val="en-US"/>
      </w:rPr>
      <w:t>A6</w:t>
    </w:r>
  </w:p>
  <w:p w14:paraId="4530853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773" w14:textId="1AEA576B" w:rsidR="00E92F2A" w:rsidRDefault="002F694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0832B6">
      <w:rPr>
        <w:lang w:val="en-US"/>
      </w:rPr>
      <w:t>A6</w:t>
    </w:r>
  </w:p>
  <w:p w14:paraId="0EB5506D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C85CE3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CDB1E3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D2416A6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26A81E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62EF6" w14:textId="77777777" w:rsidR="000A6DD3" w:rsidRPr="00B653FE" w:rsidRDefault="000A6DD3" w:rsidP="00607F7A">
          <w:pPr>
            <w:pStyle w:val="Footer"/>
          </w:pPr>
        </w:p>
        <w:p w14:paraId="538478A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C162824" w14:textId="77777777" w:rsidR="000A6DD3" w:rsidRDefault="000A6DD3" w:rsidP="00607F7A">
          <w:pPr>
            <w:pStyle w:val="Footer"/>
          </w:pPr>
        </w:p>
        <w:p w14:paraId="190EB5C3" w14:textId="3BD4549F" w:rsidR="000A6DD3" w:rsidRDefault="000A6DD3" w:rsidP="00607F7A">
          <w:pPr>
            <w:pStyle w:val="Footer"/>
          </w:pPr>
          <w:r w:rsidRPr="00B653FE">
            <w:t>Date Filed:</w:t>
          </w:r>
        </w:p>
        <w:p w14:paraId="645FB4A8" w14:textId="04367B04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6A2816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34BF7C1" w14:textId="77777777" w:rsidR="000A6DD3" w:rsidRPr="00B653FE" w:rsidRDefault="000A6DD3" w:rsidP="00607F7A">
          <w:pPr>
            <w:pStyle w:val="Footer"/>
          </w:pPr>
        </w:p>
        <w:p w14:paraId="746C9A0D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5ED6FE" w14:textId="77777777" w:rsidR="000A6DD3" w:rsidRPr="00B653FE" w:rsidRDefault="000A6DD3" w:rsidP="00607F7A">
          <w:pPr>
            <w:pStyle w:val="Footer"/>
          </w:pPr>
        </w:p>
      </w:tc>
    </w:tr>
  </w:tbl>
  <w:p w14:paraId="51E93213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C"/>
    <w:multiLevelType w:val="hybridMultilevel"/>
    <w:tmpl w:val="9DF67732"/>
    <w:lvl w:ilvl="0" w:tplc="BACCD8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7A78"/>
    <w:multiLevelType w:val="hybridMultilevel"/>
    <w:tmpl w:val="C7F0B53C"/>
    <w:lvl w:ilvl="0" w:tplc="B5946D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42B9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1A"/>
    <w:rsid w:val="0007635A"/>
    <w:rsid w:val="00076CDF"/>
    <w:rsid w:val="000826FB"/>
    <w:rsid w:val="000832B6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21D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1767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061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48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6A67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68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BBC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2D9"/>
    <w:rsid w:val="002B6A3C"/>
    <w:rsid w:val="002B6CF7"/>
    <w:rsid w:val="002C19EC"/>
    <w:rsid w:val="002C1DF8"/>
    <w:rsid w:val="002C1F24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946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5F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2F24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9A3"/>
    <w:rsid w:val="00416C69"/>
    <w:rsid w:val="00421FEA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04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B7B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47B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24C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074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29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1804"/>
    <w:rsid w:val="007132BD"/>
    <w:rsid w:val="00714237"/>
    <w:rsid w:val="00714871"/>
    <w:rsid w:val="00715003"/>
    <w:rsid w:val="0071673E"/>
    <w:rsid w:val="00716876"/>
    <w:rsid w:val="007200CB"/>
    <w:rsid w:val="00725131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2391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16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0FB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2CDB"/>
    <w:rsid w:val="00933999"/>
    <w:rsid w:val="00936423"/>
    <w:rsid w:val="0094037E"/>
    <w:rsid w:val="00942944"/>
    <w:rsid w:val="00946099"/>
    <w:rsid w:val="0095037E"/>
    <w:rsid w:val="00950B27"/>
    <w:rsid w:val="00952381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057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489C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34A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0F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77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5BA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0FF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718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2B69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24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8F5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0C4A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2940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BF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16D8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458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0A0C5D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64">
    <w:name w:val="Table Grid64"/>
    <w:basedOn w:val="TableNormal"/>
    <w:next w:val="TableGrid"/>
    <w:uiPriority w:val="59"/>
    <w:rsid w:val="00F516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623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A597852</value>
    </field>
    <field name="Objective-Title">
      <value order="0">Form 38 Response (Word and PDF signed)</value>
    </field>
    <field name="Objective-Description">
      <value order="0"/>
    </field>
    <field name="Objective-CreationStamp">
      <value order="0">2019-08-16T06:52:05Z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2019-09-19T06:41:18Z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vA1098043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77FBFF74-48E5-4C4D-974E-AF7BF1F896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A6 Response</dc:title>
  <dc:subject/>
  <dc:creator>Courts Administration Authority</dc:creator>
  <cp:keywords>Forms; Special</cp:keywords>
  <dc:description/>
  <cp:lastModifiedBy>Blue, M Justice (CAA)</cp:lastModifiedBy>
  <cp:revision>2</cp:revision>
  <cp:lastPrinted>2019-05-23T22:52:00Z</cp:lastPrinted>
  <dcterms:created xsi:type="dcterms:W3CDTF">2020-02-21T00:15:00Z</dcterms:created>
  <dcterms:modified xsi:type="dcterms:W3CDTF">2022-08-06T23:49:00Z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A597852</vt:lpwstr>
  </property>
  <property fmtid="{D5CDD505-2E9C-101B-9397-08002B2CF9AE}" pid="4" name="Objective-Title">
    <vt:lpwstr>Form 38 Response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2019-08-16T07:02:34Z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2019-09-19T06:41:18Z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vA1098043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